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89E" w:rsidRDefault="00EE289E" w:rsidP="00EE289E">
      <w:pPr>
        <w:spacing w:before="100" w:beforeAutospacing="1" w:after="100" w:afterAutospacing="1" w:line="240" w:lineRule="auto"/>
        <w:rPr>
          <w:rFonts w:ascii="Times New Roman" w:eastAsia="Times New Roman" w:hAnsi="Times New Roman" w:cs="Times New Roman"/>
          <w:sz w:val="24"/>
          <w:szCs w:val="24"/>
        </w:rPr>
      </w:pPr>
      <w:r w:rsidRPr="00344327">
        <w:rPr>
          <w:rFonts w:ascii="Times New Roman" w:eastAsia="Times New Roman" w:hAnsi="Times New Roman" w:cs="Times New Roman"/>
          <w:sz w:val="24"/>
          <w:szCs w:val="24"/>
        </w:rPr>
        <w:t>[STORE LOGO]</w:t>
      </w:r>
      <w:r w:rsidRPr="00344327">
        <w:rPr>
          <w:rFonts w:ascii="Times New Roman" w:eastAsia="Times New Roman" w:hAnsi="Times New Roman" w:cs="Times New Roman"/>
          <w:sz w:val="24"/>
          <w:szCs w:val="24"/>
        </w:rPr>
        <w:br/>
      </w:r>
      <w:r w:rsidRPr="00344327">
        <w:rPr>
          <w:rFonts w:ascii="Times New Roman" w:eastAsia="Times New Roman" w:hAnsi="Times New Roman" w:cs="Times New Roman"/>
          <w:sz w:val="24"/>
          <w:szCs w:val="24"/>
        </w:rPr>
        <w:br/>
        <w:t>[DATE]</w:t>
      </w:r>
      <w:r w:rsidRPr="00344327">
        <w:rPr>
          <w:rFonts w:ascii="Times New Roman" w:eastAsia="Times New Roman" w:hAnsi="Times New Roman" w:cs="Times New Roman"/>
          <w:sz w:val="24"/>
          <w:szCs w:val="24"/>
        </w:rPr>
        <w:br/>
      </w:r>
      <w:r w:rsidRPr="00344327">
        <w:rPr>
          <w:rFonts w:ascii="Times New Roman" w:eastAsia="Times New Roman" w:hAnsi="Times New Roman" w:cs="Times New Roman"/>
          <w:sz w:val="24"/>
          <w:szCs w:val="24"/>
        </w:rPr>
        <w:br/>
      </w:r>
      <w:r>
        <w:rPr>
          <w:rFonts w:ascii="Times New Roman" w:eastAsia="Times New Roman" w:hAnsi="Times New Roman" w:cs="Times New Roman"/>
          <w:sz w:val="24"/>
          <w:szCs w:val="24"/>
        </w:rPr>
        <w:t>[The Honorable] [FIRST NAME] [LAST NAME]</w:t>
      </w:r>
      <w:r>
        <w:rPr>
          <w:rFonts w:ascii="Times New Roman" w:eastAsia="Times New Roman" w:hAnsi="Times New Roman" w:cs="Times New Roman"/>
          <w:sz w:val="24"/>
          <w:szCs w:val="24"/>
        </w:rPr>
        <w:br/>
        <w:t>[ADDRESS]</w:t>
      </w:r>
      <w:r>
        <w:rPr>
          <w:rFonts w:ascii="Times New Roman" w:eastAsia="Times New Roman" w:hAnsi="Times New Roman" w:cs="Times New Roman"/>
          <w:sz w:val="24"/>
          <w:szCs w:val="24"/>
        </w:rPr>
        <w:br/>
        <w:t>[CITY][STATE][ZIP CODE]</w:t>
      </w:r>
    </w:p>
    <w:p w:rsidR="00EE289E" w:rsidRPr="00344327" w:rsidRDefault="00EE289E" w:rsidP="00EE289E">
      <w:pPr>
        <w:spacing w:before="100" w:beforeAutospacing="1" w:after="100" w:afterAutospacing="1" w:line="240" w:lineRule="auto"/>
        <w:rPr>
          <w:rFonts w:ascii="Times New Roman" w:eastAsia="Times New Roman" w:hAnsi="Times New Roman" w:cs="Times New Roman"/>
          <w:sz w:val="24"/>
          <w:szCs w:val="24"/>
        </w:rPr>
      </w:pPr>
      <w:r w:rsidRPr="00344327">
        <w:rPr>
          <w:rFonts w:ascii="Times New Roman" w:eastAsia="Times New Roman" w:hAnsi="Times New Roman" w:cs="Times New Roman"/>
          <w:sz w:val="24"/>
          <w:szCs w:val="24"/>
        </w:rPr>
        <w:br/>
        <w:t xml:space="preserve">Dear </w:t>
      </w:r>
      <w:r>
        <w:rPr>
          <w:rFonts w:ascii="Times New Roman" w:eastAsia="Times New Roman" w:hAnsi="Times New Roman" w:cs="Times New Roman"/>
          <w:sz w:val="24"/>
          <w:szCs w:val="24"/>
        </w:rPr>
        <w:t>[SENATOR</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REPRESENTATIVE][LAST NAME]</w:t>
      </w:r>
      <w:r w:rsidRPr="00344327">
        <w:rPr>
          <w:rFonts w:ascii="Times New Roman" w:eastAsia="Times New Roman" w:hAnsi="Times New Roman" w:cs="Times New Roman"/>
          <w:sz w:val="24"/>
          <w:szCs w:val="24"/>
        </w:rPr>
        <w:t>:</w:t>
      </w:r>
      <w:r w:rsidRPr="00344327">
        <w:rPr>
          <w:rFonts w:ascii="Times New Roman" w:eastAsia="Times New Roman" w:hAnsi="Times New Roman" w:cs="Times New Roman"/>
          <w:sz w:val="24"/>
          <w:szCs w:val="24"/>
        </w:rPr>
        <w:br/>
      </w:r>
      <w:r w:rsidRPr="00344327">
        <w:rPr>
          <w:rFonts w:ascii="Times New Roman" w:eastAsia="Times New Roman" w:hAnsi="Times New Roman" w:cs="Times New Roman"/>
          <w:sz w:val="24"/>
          <w:szCs w:val="24"/>
        </w:rPr>
        <w:br/>
        <w:t>As an independent bookseller in [TOWN or CITY], Vermont, I am writing to urge you to uphold the e-fairness law that was passed in 2011 as written. The law requires that remote retailers utilizing a broad network of online affiliates acting as sales agents in Vermont to collect and remit sales tax on purchases made in the state. The law goes into effect when 15 U.S. states pass similar legislation and, with Michigan just recently passing an e-fairness bill, there is every reason to believe that will occur in 2015.</w:t>
      </w:r>
      <w:r w:rsidRPr="00344327">
        <w:rPr>
          <w:rFonts w:ascii="Times New Roman" w:eastAsia="Times New Roman" w:hAnsi="Times New Roman" w:cs="Times New Roman"/>
          <w:sz w:val="24"/>
          <w:szCs w:val="24"/>
        </w:rPr>
        <w:br/>
      </w:r>
      <w:r w:rsidRPr="00344327">
        <w:rPr>
          <w:rFonts w:ascii="Times New Roman" w:eastAsia="Times New Roman" w:hAnsi="Times New Roman" w:cs="Times New Roman"/>
          <w:sz w:val="24"/>
          <w:szCs w:val="24"/>
        </w:rPr>
        <w:br/>
        <w:t xml:space="preserve">Much has been said recently about how this law is bad for small business, but as a small business owner myself, I can attest that it is the </w:t>
      </w:r>
      <w:r w:rsidRPr="00344327">
        <w:rPr>
          <w:rFonts w:ascii="Times New Roman" w:eastAsia="Times New Roman" w:hAnsi="Times New Roman" w:cs="Times New Roman"/>
          <w:i/>
          <w:iCs/>
          <w:sz w:val="24"/>
          <w:szCs w:val="24"/>
        </w:rPr>
        <w:t>current inequity</w:t>
      </w:r>
      <w:r w:rsidRPr="00344327">
        <w:rPr>
          <w:rFonts w:ascii="Times New Roman" w:eastAsia="Times New Roman" w:hAnsi="Times New Roman" w:cs="Times New Roman"/>
          <w:sz w:val="24"/>
          <w:szCs w:val="24"/>
        </w:rPr>
        <w:t xml:space="preserve"> that is bad for my business. We remain at a significant competitive disadvantage because large, remote retailers like Amazon are skirting their responsibility to collect and remit sales tax to the state. Consequently, many consumers are making online purchases because they are under the false impression that online shopping is “tax free.” Indeed, I have had people come into my store to browse our inventory and talk about an item only to buy it online via their smart phones while still in my store.</w:t>
      </w:r>
      <w:r w:rsidRPr="00344327">
        <w:rPr>
          <w:rFonts w:ascii="Times New Roman" w:eastAsia="Times New Roman" w:hAnsi="Times New Roman" w:cs="Times New Roman"/>
          <w:sz w:val="24"/>
          <w:szCs w:val="24"/>
        </w:rPr>
        <w:br/>
      </w:r>
      <w:r w:rsidRPr="00344327">
        <w:rPr>
          <w:rFonts w:ascii="Times New Roman" w:eastAsia="Times New Roman" w:hAnsi="Times New Roman" w:cs="Times New Roman"/>
          <w:sz w:val="24"/>
          <w:szCs w:val="24"/>
        </w:rPr>
        <w:br/>
        <w:t>This is not only bad for Vermont’s retail sector, it has a ripple effect throughout our communities, depleting crucial sales tax revenue that helps fund schools, first responders, infrastructure, and more.</w:t>
      </w:r>
      <w:r w:rsidRPr="00344327">
        <w:rPr>
          <w:rFonts w:ascii="Times New Roman" w:eastAsia="Times New Roman" w:hAnsi="Times New Roman" w:cs="Times New Roman"/>
          <w:sz w:val="24"/>
          <w:szCs w:val="24"/>
        </w:rPr>
        <w:br/>
      </w:r>
      <w:r w:rsidRPr="00344327">
        <w:rPr>
          <w:rFonts w:ascii="Times New Roman" w:eastAsia="Times New Roman" w:hAnsi="Times New Roman" w:cs="Times New Roman"/>
          <w:sz w:val="24"/>
          <w:szCs w:val="24"/>
        </w:rPr>
        <w:br/>
        <w:t xml:space="preserve">Whether online affiliates call themselves </w:t>
      </w:r>
      <w:proofErr w:type="gramStart"/>
      <w:r w:rsidRPr="00344327">
        <w:rPr>
          <w:rFonts w:ascii="Times New Roman" w:eastAsia="Times New Roman" w:hAnsi="Times New Roman" w:cs="Times New Roman"/>
          <w:sz w:val="24"/>
          <w:szCs w:val="24"/>
        </w:rPr>
        <w:t>advertisers -- or any other name -- does</w:t>
      </w:r>
      <w:proofErr w:type="gramEnd"/>
      <w:r w:rsidRPr="00344327">
        <w:rPr>
          <w:rFonts w:ascii="Times New Roman" w:eastAsia="Times New Roman" w:hAnsi="Times New Roman" w:cs="Times New Roman"/>
          <w:sz w:val="24"/>
          <w:szCs w:val="24"/>
        </w:rPr>
        <w:t xml:space="preserve"> not change the fact that they are commissioned sales people who work for Amazon. They sign an agreement with Amazon and get paid commission by Amazon. And federal law is clear: A business has nexus in a state, and so is obligated to collect and remit sales tax to the state, when it has a store, office, warehouse, or </w:t>
      </w:r>
      <w:r w:rsidRPr="00344327">
        <w:rPr>
          <w:rFonts w:ascii="Times New Roman" w:eastAsia="Times New Roman" w:hAnsi="Times New Roman" w:cs="Times New Roman"/>
          <w:i/>
          <w:iCs/>
          <w:sz w:val="24"/>
          <w:szCs w:val="24"/>
        </w:rPr>
        <w:t>sales agent</w:t>
      </w:r>
      <w:r w:rsidRPr="00344327">
        <w:rPr>
          <w:rFonts w:ascii="Times New Roman" w:eastAsia="Times New Roman" w:hAnsi="Times New Roman" w:cs="Times New Roman"/>
          <w:sz w:val="24"/>
          <w:szCs w:val="24"/>
        </w:rPr>
        <w:t xml:space="preserve"> working in the state. By any standard, Amazon meets the nexus requirement and it is high time that they pay their fair share.</w:t>
      </w:r>
      <w:r w:rsidRPr="00344327">
        <w:rPr>
          <w:rFonts w:ascii="Times New Roman" w:eastAsia="Times New Roman" w:hAnsi="Times New Roman" w:cs="Times New Roman"/>
          <w:sz w:val="24"/>
          <w:szCs w:val="24"/>
        </w:rPr>
        <w:br/>
      </w:r>
      <w:r w:rsidRPr="00344327">
        <w:rPr>
          <w:rFonts w:ascii="Times New Roman" w:eastAsia="Times New Roman" w:hAnsi="Times New Roman" w:cs="Times New Roman"/>
          <w:sz w:val="24"/>
          <w:szCs w:val="24"/>
        </w:rPr>
        <w:br/>
        <w:t>Someone must stand up to the bullying tactics of Amazon. A company with approximately a $144 billion market capitalization hardly deserves subsidies from the state and its residents. But, by allowing them to skirt their duty to pay sales tax, that is exactly what Vermont would be doing by not upholding the 2011 sales tax fairness law. In the end, it is Amazon’s competitors, retailers like me, who end up footing the bill to provide Amazon with an unfair competitive advantage. That is the most egregious form of favoritism. It may be happening in other states, but it should not happen here in Vermont.</w:t>
      </w:r>
      <w:r w:rsidRPr="00344327">
        <w:rPr>
          <w:rFonts w:ascii="Times New Roman" w:eastAsia="Times New Roman" w:hAnsi="Times New Roman" w:cs="Times New Roman"/>
          <w:sz w:val="24"/>
          <w:szCs w:val="24"/>
        </w:rPr>
        <w:br/>
      </w:r>
      <w:r w:rsidRPr="00344327">
        <w:rPr>
          <w:rFonts w:ascii="Times New Roman" w:eastAsia="Times New Roman" w:hAnsi="Times New Roman" w:cs="Times New Roman"/>
          <w:sz w:val="24"/>
          <w:szCs w:val="24"/>
        </w:rPr>
        <w:br/>
        <w:t xml:space="preserve">This is a chance for Vermont, a state known for its unique, local communities, to lead the way. </w:t>
      </w:r>
      <w:r w:rsidRPr="00344327">
        <w:rPr>
          <w:rFonts w:ascii="Times New Roman" w:eastAsia="Times New Roman" w:hAnsi="Times New Roman" w:cs="Times New Roman"/>
          <w:sz w:val="24"/>
          <w:szCs w:val="24"/>
        </w:rPr>
        <w:lastRenderedPageBreak/>
        <w:t>Stand up to Amazon’s unconscionable policies -- and stand up for Vermont’s Main Street Retailers.</w:t>
      </w:r>
      <w:r w:rsidRPr="00344327">
        <w:rPr>
          <w:rFonts w:ascii="Times New Roman" w:eastAsia="Times New Roman" w:hAnsi="Times New Roman" w:cs="Times New Roman"/>
          <w:sz w:val="24"/>
          <w:szCs w:val="24"/>
        </w:rPr>
        <w:br/>
      </w:r>
      <w:r w:rsidRPr="00344327">
        <w:rPr>
          <w:rFonts w:ascii="Times New Roman" w:eastAsia="Times New Roman" w:hAnsi="Times New Roman" w:cs="Times New Roman"/>
          <w:sz w:val="24"/>
          <w:szCs w:val="24"/>
        </w:rPr>
        <w:br/>
        <w:t>Thank you for your time.</w:t>
      </w:r>
      <w:r w:rsidRPr="00344327">
        <w:rPr>
          <w:rFonts w:ascii="Times New Roman" w:eastAsia="Times New Roman" w:hAnsi="Times New Roman" w:cs="Times New Roman"/>
          <w:sz w:val="24"/>
          <w:szCs w:val="24"/>
        </w:rPr>
        <w:br/>
      </w:r>
      <w:r w:rsidRPr="00344327">
        <w:rPr>
          <w:rFonts w:ascii="Times New Roman" w:eastAsia="Times New Roman" w:hAnsi="Times New Roman" w:cs="Times New Roman"/>
          <w:sz w:val="24"/>
          <w:szCs w:val="24"/>
        </w:rPr>
        <w:br/>
        <w:t>Sincerely,</w:t>
      </w:r>
    </w:p>
    <w:p w:rsidR="00EE289E" w:rsidRDefault="00EE289E" w:rsidP="00EE289E"/>
    <w:p w:rsidR="00620CE7" w:rsidRDefault="00620CE7">
      <w:bookmarkStart w:id="0" w:name="_GoBack"/>
      <w:bookmarkEnd w:id="0"/>
    </w:p>
    <w:sectPr w:rsidR="00620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89E"/>
    <w:rsid w:val="00620CE7"/>
    <w:rsid w:val="00EE2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8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8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2477</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1</cp:revision>
  <dcterms:created xsi:type="dcterms:W3CDTF">2015-01-15T15:50:00Z</dcterms:created>
  <dcterms:modified xsi:type="dcterms:W3CDTF">2015-01-15T15:51:00Z</dcterms:modified>
</cp:coreProperties>
</file>